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FF74" w14:textId="77777777" w:rsidR="00F956B7" w:rsidRPr="00F956B7" w:rsidRDefault="00F956B7" w:rsidP="00F956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21212"/>
          <w:kern w:val="0"/>
          <w:lang w:eastAsia="ru-RU"/>
          <w14:ligatures w14:val="none"/>
        </w:rPr>
      </w:pPr>
      <w:r w:rsidRPr="00F956B7">
        <w:rPr>
          <w:rFonts w:ascii="Arial" w:eastAsia="Times New Roman" w:hAnsi="Arial" w:cs="Arial"/>
          <w:b/>
          <w:bCs/>
          <w:color w:val="121212"/>
          <w:kern w:val="0"/>
          <w:lang w:eastAsia="ru-RU"/>
          <w14:ligatures w14:val="none"/>
        </w:rPr>
        <w:t>2.1. Выдача выписки (копии) из трудовой книжки</w:t>
      </w:r>
    </w:p>
    <w:p w14:paraId="3136DC83" w14:textId="77777777" w:rsidR="00F956B7" w:rsidRPr="00F956B7" w:rsidRDefault="00F956B7" w:rsidP="00F956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212"/>
          <w:kern w:val="0"/>
          <w:lang w:eastAsia="ru-RU"/>
          <w14:ligatures w14:val="none"/>
        </w:rPr>
      </w:pPr>
      <w:r w:rsidRPr="00F956B7">
        <w:rPr>
          <w:rFonts w:ascii="Arial" w:eastAsia="Times New Roman" w:hAnsi="Arial" w:cs="Arial"/>
          <w:color w:val="121212"/>
          <w:kern w:val="0"/>
          <w:lang w:eastAsia="ru-RU"/>
          <w14:ligatures w14:val="none"/>
        </w:rPr>
        <w:t> </w:t>
      </w: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0BBC89E8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FA00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65DBF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дней со дня обращения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949CE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бессрочно</w:t>
            </w: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0B9D0B16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Матыс Оксана Станиславовна, специалист по кадрам</w:t>
            </w:r>
          </w:p>
          <w:p w14:paraId="7BAA6EF4" w14:textId="33E9AEF6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200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430F6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62 41 32</w:t>
            </w:r>
          </w:p>
          <w:p w14:paraId="2AA08444" w14:textId="086020EA" w:rsidR="00AA0590" w:rsidRPr="00F956B7" w:rsidRDefault="00AA0590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юрисконсульт Веребей Виктория Леонидовна, каб. 203, тел. (80152) </w:t>
            </w:r>
            <w:r w:rsidR="00430F6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60 91 05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155C66"/>
    <w:rsid w:val="00430F6F"/>
    <w:rsid w:val="00602DCE"/>
    <w:rsid w:val="00613F7E"/>
    <w:rsid w:val="00972AE3"/>
    <w:rsid w:val="00AA0590"/>
    <w:rsid w:val="00F956B7"/>
    <w:rsid w:val="00FA00F2"/>
    <w:rsid w:val="00FC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2025-12-20T15:34:00Z</dcterms:created>
  <dcterms:modified xsi:type="dcterms:W3CDTF">2026-03-12T11:56:00Z</dcterms:modified>
</cp:coreProperties>
</file>